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50" w:rsidRDefault="00616950">
      <w:r>
        <w:t>Interactive Wheel</w:t>
      </w:r>
    </w:p>
    <w:p w:rsidR="00616950" w:rsidRDefault="00616950">
      <w:hyperlink r:id="rId6" w:history="1">
        <w:r w:rsidRPr="004B48CF">
          <w:rPr>
            <w:rStyle w:val="Hyperlink"/>
          </w:rPr>
          <w:t>http://udlwheel.mdonlinegrants.org/</w:t>
        </w:r>
      </w:hyperlink>
    </w:p>
    <w:p w:rsidR="00616950" w:rsidRDefault="00616950"/>
    <w:p w:rsidR="00616950" w:rsidRDefault="00616950">
      <w:r>
        <w:t>Apps for your phone:</w:t>
      </w:r>
    </w:p>
    <w:p w:rsidR="00616950" w:rsidRDefault="00616950"/>
    <w:p w:rsidR="00616950" w:rsidRPr="00616950" w:rsidRDefault="00616950" w:rsidP="0061695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86CE24"/>
          <w:sz w:val="32"/>
          <w:szCs w:val="32"/>
        </w:rPr>
      </w:pPr>
      <w:hyperlink r:id="rId7" w:history="1">
        <w:r w:rsidRPr="00616950">
          <w:rPr>
            <w:rFonts w:eastAsiaTheme="minorEastAsia" w:hAnsi="Gill Sans MT"/>
            <w:color w:val="000000" w:themeColor="text1"/>
            <w:kern w:val="24"/>
            <w:position w:val="1"/>
            <w:sz w:val="32"/>
            <w:szCs w:val="32"/>
            <w:u w:val="single"/>
          </w:rPr>
          <w:t>http://</w:t>
        </w:r>
      </w:hyperlink>
      <w:hyperlink r:id="rId8" w:history="1">
        <w:r w:rsidRPr="00616950">
          <w:rPr>
            <w:rFonts w:eastAsiaTheme="minorEastAsia" w:hAnsi="Gill Sans MT"/>
            <w:color w:val="000000" w:themeColor="text1"/>
            <w:kern w:val="24"/>
            <w:position w:val="1"/>
            <w:sz w:val="32"/>
            <w:szCs w:val="32"/>
            <w:u w:val="single"/>
          </w:rPr>
          <w:t>itunes.apple.com/us/app/udlinks/id454517781?mt=8</w:t>
        </w:r>
      </w:hyperlink>
    </w:p>
    <w:p w:rsidR="00616950" w:rsidRPr="00616950" w:rsidRDefault="00616950" w:rsidP="0061695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86CE24"/>
          <w:sz w:val="32"/>
          <w:szCs w:val="32"/>
        </w:rPr>
      </w:pPr>
      <w:hyperlink r:id="rId9" w:history="1">
        <w:r w:rsidRPr="00616950">
          <w:rPr>
            <w:rFonts w:eastAsiaTheme="minorEastAsia" w:hAnsi="Gill Sans MT"/>
            <w:color w:val="000000" w:themeColor="text1"/>
            <w:kern w:val="24"/>
            <w:position w:val="1"/>
            <w:sz w:val="32"/>
            <w:szCs w:val="32"/>
            <w:u w:val="single"/>
          </w:rPr>
          <w:t>https://</w:t>
        </w:r>
      </w:hyperlink>
      <w:hyperlink r:id="rId10" w:history="1">
        <w:r w:rsidRPr="00616950">
          <w:rPr>
            <w:rFonts w:eastAsiaTheme="minorEastAsia" w:hAnsi="Gill Sans MT"/>
            <w:color w:val="000000" w:themeColor="text1"/>
            <w:kern w:val="24"/>
            <w:position w:val="1"/>
            <w:sz w:val="32"/>
            <w:szCs w:val="32"/>
            <w:u w:val="single"/>
          </w:rPr>
          <w:t>play.goo</w:t>
        </w:r>
        <w:r w:rsidRPr="00616950">
          <w:rPr>
            <w:rFonts w:eastAsiaTheme="minorEastAsia" w:hAnsi="Gill Sans MT"/>
            <w:color w:val="000000" w:themeColor="text1"/>
            <w:kern w:val="24"/>
            <w:position w:val="1"/>
            <w:sz w:val="32"/>
            <w:szCs w:val="32"/>
            <w:u w:val="single"/>
          </w:rPr>
          <w:t>gle.com/store/apps/details?id=com.hcpss.UDL</w:t>
        </w:r>
      </w:hyperlink>
    </w:p>
    <w:p w:rsidR="00616950" w:rsidRPr="00616950" w:rsidRDefault="00616950" w:rsidP="00616950">
      <w:pPr>
        <w:spacing w:before="140" w:after="0" w:line="240" w:lineRule="auto"/>
        <w:ind w:left="115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616950">
        <w:rPr>
          <w:rFonts w:eastAsiaTheme="minorEastAsia" w:hAnsi="Gill Sans MT"/>
          <w:color w:val="000000" w:themeColor="text1"/>
          <w:kern w:val="24"/>
          <w:position w:val="1"/>
          <w:sz w:val="32"/>
          <w:szCs w:val="32"/>
        </w:rPr>
        <w:t>AND</w:t>
      </w:r>
      <w:r w:rsidRPr="00616950">
        <w:rPr>
          <w:rFonts w:eastAsiaTheme="minorEastAsia" w:hAnsi="Gill Sans MT"/>
          <w:color w:val="000000" w:themeColor="text1"/>
          <w:kern w:val="24"/>
          <w:position w:val="1"/>
          <w:sz w:val="32"/>
          <w:szCs w:val="32"/>
        </w:rPr>
        <w:t>…</w:t>
      </w:r>
      <w:r w:rsidRPr="00616950">
        <w:rPr>
          <w:rFonts w:eastAsiaTheme="minorEastAsia" w:hAnsi="Gill Sans MT"/>
          <w:color w:val="000000" w:themeColor="text1"/>
          <w:kern w:val="24"/>
          <w:position w:val="1"/>
          <w:sz w:val="32"/>
          <w:szCs w:val="32"/>
        </w:rPr>
        <w:t>.</w:t>
      </w:r>
      <w:proofErr w:type="gramEnd"/>
    </w:p>
    <w:p w:rsidR="00616950" w:rsidRDefault="00616950" w:rsidP="00616950">
      <w:pPr>
        <w:spacing w:after="0" w:line="240" w:lineRule="auto"/>
        <w:contextualSpacing/>
        <w:rPr>
          <w:rFonts w:eastAsiaTheme="minorEastAsia" w:hAnsi="Gill Sans MT"/>
          <w:color w:val="FFC000"/>
          <w:kern w:val="24"/>
          <w:position w:val="1"/>
          <w:sz w:val="32"/>
          <w:szCs w:val="32"/>
        </w:rPr>
      </w:pPr>
    </w:p>
    <w:p w:rsidR="00616950" w:rsidRPr="00616950" w:rsidRDefault="00616950" w:rsidP="0061695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86CE24"/>
          <w:sz w:val="32"/>
          <w:szCs w:val="32"/>
        </w:rPr>
      </w:pPr>
      <w:bookmarkStart w:id="0" w:name="_GoBack"/>
      <w:bookmarkEnd w:id="0"/>
      <w:r w:rsidRPr="00616950">
        <w:rPr>
          <w:rFonts w:eastAsiaTheme="minorEastAsia" w:hAnsi="Gill Sans MT"/>
          <w:color w:val="FFC000"/>
          <w:kern w:val="24"/>
          <w:position w:val="1"/>
          <w:sz w:val="32"/>
          <w:szCs w:val="32"/>
        </w:rPr>
        <w:t xml:space="preserve">For more </w:t>
      </w:r>
      <w:proofErr w:type="gramStart"/>
      <w:r w:rsidRPr="00616950">
        <w:rPr>
          <w:rFonts w:eastAsiaTheme="minorEastAsia" w:hAnsi="Gill Sans MT"/>
          <w:color w:val="FFC000"/>
          <w:kern w:val="24"/>
          <w:position w:val="1"/>
          <w:sz w:val="32"/>
          <w:szCs w:val="32"/>
        </w:rPr>
        <w:t xml:space="preserve">information  </w:t>
      </w:r>
      <w:proofErr w:type="gramEnd"/>
      <w:hyperlink r:id="rId11" w:history="1">
        <w:r w:rsidRPr="00616950">
          <w:rPr>
            <w:rFonts w:eastAsiaTheme="minorEastAsia" w:hAnsi="Gill Sans MT"/>
            <w:color w:val="000000" w:themeColor="text1"/>
            <w:kern w:val="24"/>
            <w:position w:val="1"/>
            <w:sz w:val="32"/>
            <w:szCs w:val="32"/>
            <w:u w:val="single"/>
          </w:rPr>
          <w:t>http</w:t>
        </w:r>
      </w:hyperlink>
      <w:hyperlink r:id="rId12" w:history="1">
        <w:r w:rsidRPr="00616950">
          <w:rPr>
            <w:rFonts w:eastAsiaTheme="minorEastAsia" w:hAnsi="Gill Sans MT"/>
            <w:color w:val="000000" w:themeColor="text1"/>
            <w:kern w:val="24"/>
            <w:position w:val="1"/>
            <w:sz w:val="32"/>
            <w:szCs w:val="32"/>
            <w:u w:val="single"/>
          </w:rPr>
          <w:t>://www.cast.org/udl/</w:t>
        </w:r>
      </w:hyperlink>
    </w:p>
    <w:p w:rsidR="00616950" w:rsidRDefault="00616950"/>
    <w:sectPr w:rsidR="0061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7A0A"/>
    <w:multiLevelType w:val="hybridMultilevel"/>
    <w:tmpl w:val="673E1EE0"/>
    <w:lvl w:ilvl="0" w:tplc="DE342C4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8EE43E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AE794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AE3CE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DA879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A0E3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28A728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626584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54BBC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4764076B"/>
    <w:multiLevelType w:val="hybridMultilevel"/>
    <w:tmpl w:val="81EEFA0A"/>
    <w:lvl w:ilvl="0" w:tplc="17F4735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F2E4C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486AC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3CDC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4CAFA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44EB9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ECB0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C05CD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A48EFB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50"/>
    <w:rsid w:val="0061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69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6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16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69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6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16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92059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251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76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102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unes.apple.com/us/app/udlinks/id454517781?mt=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tunes.apple.com/us/app/udlinks/id454517781?mt=8" TargetMode="External"/><Relationship Id="rId12" Type="http://schemas.openxmlformats.org/officeDocument/2006/relationships/hyperlink" Target="http://www.cast.org/ud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dlwheel.mdonlinegrants.org/" TargetMode="External"/><Relationship Id="rId11" Type="http://schemas.openxmlformats.org/officeDocument/2006/relationships/hyperlink" Target="http://www.cast.org/ud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lay.google.com/store/apps/details?id=com.hcpss.UD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hcpss.UD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FCPS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FCPS</dc:creator>
  <cp:keywords/>
  <dc:description/>
  <cp:lastModifiedBy>FCPS</cp:lastModifiedBy>
  <cp:revision>1</cp:revision>
  <dcterms:created xsi:type="dcterms:W3CDTF">2012-05-08T20:54:00Z</dcterms:created>
  <dcterms:modified xsi:type="dcterms:W3CDTF">2012-05-08T20:56:00Z</dcterms:modified>
</cp:coreProperties>
</file>